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ECA7" w14:textId="0084423B" w:rsidR="0083460D" w:rsidRDefault="0083460D" w:rsidP="0083460D">
      <w:pPr>
        <w:spacing w:line="1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ZARZĄDZENIE Nr  </w:t>
      </w:r>
      <w:r w:rsidR="00DE294B">
        <w:rPr>
          <w:rFonts w:ascii="Arial" w:hAnsi="Arial" w:cs="Arial"/>
          <w:b/>
          <w:sz w:val="24"/>
          <w:szCs w:val="24"/>
        </w:rPr>
        <w:t>1051</w:t>
      </w:r>
      <w:r>
        <w:rPr>
          <w:rFonts w:ascii="Arial" w:hAnsi="Arial" w:cs="Arial"/>
          <w:b/>
          <w:sz w:val="24"/>
          <w:szCs w:val="24"/>
        </w:rPr>
        <w:t xml:space="preserve"> /2025</w:t>
      </w:r>
    </w:p>
    <w:p w14:paraId="4ABA7A0A" w14:textId="77777777" w:rsidR="0083460D" w:rsidRDefault="0083460D" w:rsidP="0083460D">
      <w:pPr>
        <w:spacing w:line="1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PREZYDENTA MIASTA RZESZOWA</w:t>
      </w:r>
    </w:p>
    <w:p w14:paraId="6EE8B463" w14:textId="787050BF" w:rsidR="0083460D" w:rsidRDefault="0083460D" w:rsidP="0083460D">
      <w:pPr>
        <w:spacing w:line="12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dnia </w:t>
      </w:r>
      <w:r w:rsidR="00DE294B">
        <w:rPr>
          <w:rFonts w:ascii="Arial" w:hAnsi="Arial" w:cs="Arial"/>
          <w:b/>
          <w:sz w:val="24"/>
          <w:szCs w:val="24"/>
        </w:rPr>
        <w:t>22 grudnia 2</w:t>
      </w:r>
      <w:r>
        <w:rPr>
          <w:rFonts w:ascii="Arial" w:hAnsi="Arial" w:cs="Arial"/>
          <w:b/>
          <w:sz w:val="24"/>
          <w:szCs w:val="24"/>
        </w:rPr>
        <w:t>025 r.</w:t>
      </w:r>
    </w:p>
    <w:p w14:paraId="705D233D" w14:textId="77777777" w:rsidR="0083460D" w:rsidRDefault="0083460D" w:rsidP="0083460D">
      <w:pPr>
        <w:spacing w:line="1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401DBCF1" w14:textId="77777777" w:rsidR="0083460D" w:rsidRDefault="0083460D" w:rsidP="0083460D">
      <w:pPr>
        <w:pStyle w:val="Tekstpodstawowy3"/>
        <w:spacing w:line="1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sprawie ogłoszenia wykazu lokali użytkowych przeznaczonych do wynajęcia na czas nieoznaczony w trybie przetargowym.</w:t>
      </w:r>
    </w:p>
    <w:p w14:paraId="4FE6450A" w14:textId="77777777" w:rsidR="0083460D" w:rsidRDefault="0083460D" w:rsidP="0083460D">
      <w:pPr>
        <w:spacing w:line="1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28552F1" w14:textId="77777777" w:rsidR="001B5238" w:rsidRDefault="001B5238" w:rsidP="0083460D">
      <w:pPr>
        <w:jc w:val="both"/>
        <w:rPr>
          <w:rFonts w:ascii="Arial" w:hAnsi="Arial" w:cs="Arial"/>
          <w:sz w:val="24"/>
          <w:szCs w:val="24"/>
        </w:rPr>
      </w:pPr>
    </w:p>
    <w:p w14:paraId="4FF36227" w14:textId="7311F232" w:rsidR="0083460D" w:rsidRDefault="0083460D" w:rsidP="008346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 30 ust. 2 pkt. 3 ustawy z dnia 8 marca 1990 r. o samorządzie gminnym (Dz. U. z 2025 r., poz. 1153) i art. 13 ust 1 i art. 35 ust. 1 ustawy z dnia 21 sierpnia 1997 r. o gospodarce nieruchomościami (Dz. U. z 2024 r., poz. 1145 </w:t>
      </w:r>
      <w:r w:rsidR="00A25FE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późn. zm.) oraz wykonując Uchwałę Nr XXXIV/680/2025 Rady Miasta Rzeszowa </w:t>
      </w:r>
      <w:r w:rsidR="00A25FE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dnia 25 listopada  2025 r. w sprawie wyrażenia zgody na najem lokali użytkowych</w:t>
      </w:r>
    </w:p>
    <w:p w14:paraId="470963FC" w14:textId="77777777" w:rsidR="0083460D" w:rsidRDefault="0083460D" w:rsidP="0083460D">
      <w:pPr>
        <w:spacing w:line="120" w:lineRule="atLeast"/>
        <w:jc w:val="both"/>
        <w:rPr>
          <w:rFonts w:ascii="Arial" w:hAnsi="Arial" w:cs="Arial"/>
          <w:sz w:val="24"/>
          <w:szCs w:val="24"/>
        </w:rPr>
      </w:pPr>
    </w:p>
    <w:p w14:paraId="4E4D9103" w14:textId="77777777" w:rsidR="0083460D" w:rsidRDefault="0083460D" w:rsidP="0083460D">
      <w:pPr>
        <w:spacing w:line="1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zarządzam, co następuje:</w:t>
      </w:r>
    </w:p>
    <w:p w14:paraId="10C11176" w14:textId="77777777" w:rsidR="0083460D" w:rsidRDefault="0083460D" w:rsidP="0083460D">
      <w:pPr>
        <w:spacing w:line="120" w:lineRule="atLeast"/>
        <w:jc w:val="both"/>
        <w:rPr>
          <w:rFonts w:ascii="Arial" w:hAnsi="Arial" w:cs="Arial"/>
          <w:sz w:val="24"/>
          <w:szCs w:val="24"/>
        </w:rPr>
      </w:pPr>
    </w:p>
    <w:p w14:paraId="59C78886" w14:textId="77777777" w:rsidR="0083460D" w:rsidRDefault="0083460D" w:rsidP="0083460D">
      <w:pPr>
        <w:spacing w:line="1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1.</w:t>
      </w:r>
    </w:p>
    <w:p w14:paraId="56CD6068" w14:textId="77777777" w:rsidR="0083460D" w:rsidRDefault="0083460D" w:rsidP="0083460D">
      <w:pPr>
        <w:spacing w:line="120" w:lineRule="atLeast"/>
        <w:jc w:val="both"/>
        <w:rPr>
          <w:rFonts w:ascii="Arial" w:hAnsi="Arial" w:cs="Arial"/>
          <w:b/>
          <w:sz w:val="24"/>
          <w:szCs w:val="24"/>
        </w:rPr>
      </w:pPr>
    </w:p>
    <w:p w14:paraId="1FF86CEB" w14:textId="77777777" w:rsidR="0083460D" w:rsidRDefault="0083460D" w:rsidP="0083460D">
      <w:pPr>
        <w:spacing w:line="1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Przeznacza się do wynajęcia na czas nieoznaczony w trybie przetargowym lokale użytkowe położone w Rzeszowie, wymienione w wykazie stanowiącym załącznik do niniejszego zarządzenia.</w:t>
      </w:r>
    </w:p>
    <w:p w14:paraId="187745DF" w14:textId="77777777" w:rsidR="0083460D" w:rsidRDefault="0083460D" w:rsidP="0083460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2.</w:t>
      </w:r>
    </w:p>
    <w:p w14:paraId="32C02EF7" w14:textId="77777777" w:rsidR="0083460D" w:rsidRDefault="0083460D" w:rsidP="0083460D">
      <w:pPr>
        <w:jc w:val="center"/>
        <w:rPr>
          <w:rFonts w:ascii="Arial" w:hAnsi="Arial" w:cs="Arial"/>
          <w:b/>
          <w:sz w:val="24"/>
          <w:szCs w:val="24"/>
        </w:rPr>
      </w:pPr>
    </w:p>
    <w:p w14:paraId="11D680FE" w14:textId="77777777" w:rsidR="0083460D" w:rsidRDefault="0083460D" w:rsidP="0083460D">
      <w:pPr>
        <w:pStyle w:val="Tekstpodstawowy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Wykonanie zarządzenia powierzam Dyrektorowi Biura Gospodarki Mieniem Miasta Rzeszowa.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1F39C8" w14:textId="77777777" w:rsidR="0083460D" w:rsidRDefault="0083460D" w:rsidP="0083460D">
      <w:pPr>
        <w:pStyle w:val="Tekstpodstawowy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3.</w:t>
      </w:r>
    </w:p>
    <w:p w14:paraId="61F89F9F" w14:textId="77777777" w:rsidR="0083460D" w:rsidRDefault="0083460D" w:rsidP="0083460D">
      <w:pPr>
        <w:pStyle w:val="Tekstpodstawowy3"/>
        <w:jc w:val="center"/>
        <w:rPr>
          <w:rFonts w:ascii="Arial" w:hAnsi="Arial" w:cs="Arial"/>
          <w:b w:val="0"/>
          <w:sz w:val="24"/>
          <w:szCs w:val="24"/>
        </w:rPr>
      </w:pPr>
    </w:p>
    <w:p w14:paraId="1A107B3E" w14:textId="77777777" w:rsidR="0083460D" w:rsidRDefault="0083460D" w:rsidP="0083460D">
      <w:pPr>
        <w:pStyle w:val="Tekstpodstawowy3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Zarządzenie wchodzi w życie z dniem podpisania.</w:t>
      </w:r>
    </w:p>
    <w:p w14:paraId="0554C342" w14:textId="77777777" w:rsidR="0083460D" w:rsidRDefault="0083460D" w:rsidP="0083460D">
      <w:pPr>
        <w:spacing w:after="360"/>
        <w:rPr>
          <w:rFonts w:ascii="Arial" w:hAnsi="Arial" w:cs="Arial"/>
          <w:b/>
          <w:sz w:val="24"/>
          <w:szCs w:val="24"/>
        </w:rPr>
      </w:pPr>
    </w:p>
    <w:p w14:paraId="601B77D1" w14:textId="77777777" w:rsidR="001B5238" w:rsidRDefault="001B5238" w:rsidP="0083460D">
      <w:pPr>
        <w:jc w:val="right"/>
        <w:rPr>
          <w:rFonts w:ascii="Arial" w:hAnsi="Arial" w:cs="Arial"/>
          <w:b/>
          <w:sz w:val="24"/>
          <w:szCs w:val="24"/>
        </w:rPr>
      </w:pPr>
    </w:p>
    <w:p w14:paraId="12980A1D" w14:textId="77777777" w:rsidR="001B5238" w:rsidRDefault="001B5238" w:rsidP="0083460D">
      <w:pPr>
        <w:jc w:val="right"/>
        <w:rPr>
          <w:rFonts w:ascii="Arial" w:hAnsi="Arial" w:cs="Arial"/>
          <w:b/>
          <w:sz w:val="24"/>
          <w:szCs w:val="24"/>
        </w:rPr>
      </w:pPr>
    </w:p>
    <w:p w14:paraId="1FD36444" w14:textId="18D08557" w:rsidR="0083460D" w:rsidRDefault="0083460D" w:rsidP="0083460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PREZYDENT MIASTA RZESZOWA</w:t>
      </w:r>
    </w:p>
    <w:p w14:paraId="51015247" w14:textId="11E35C7D" w:rsidR="00DE294B" w:rsidRDefault="00DE294B" w:rsidP="00DE294B">
      <w:pPr>
        <w:ind w:left="4248" w:firstLine="708"/>
        <w:jc w:val="center"/>
        <w:rPr>
          <w:rFonts w:ascii="Arial" w:hAnsi="Arial" w:cs="Arial"/>
          <w:b/>
          <w:sz w:val="24"/>
          <w:szCs w:val="24"/>
        </w:rPr>
      </w:pPr>
      <w:bookmarkStart w:id="0" w:name="_Hlk217897985"/>
      <w:r>
        <w:rPr>
          <w:rFonts w:ascii="Arial" w:hAnsi="Arial" w:cs="Arial"/>
          <w:b/>
          <w:sz w:val="24"/>
          <w:szCs w:val="24"/>
        </w:rPr>
        <w:t>Konrad Fijołek</w:t>
      </w:r>
    </w:p>
    <w:bookmarkEnd w:id="0"/>
    <w:p w14:paraId="0BBA3B68" w14:textId="77777777" w:rsidR="0083460D" w:rsidRDefault="0083460D" w:rsidP="0083460D">
      <w:pPr>
        <w:jc w:val="right"/>
        <w:rPr>
          <w:rFonts w:ascii="Arial" w:hAnsi="Arial" w:cs="Arial"/>
          <w:b/>
          <w:sz w:val="24"/>
          <w:szCs w:val="24"/>
        </w:rPr>
      </w:pPr>
    </w:p>
    <w:p w14:paraId="0285A8D3" w14:textId="5A549F45" w:rsidR="0083460D" w:rsidRDefault="0083460D" w:rsidP="0083460D">
      <w:pPr>
        <w:ind w:left="5664" w:firstLine="708"/>
        <w:rPr>
          <w:rFonts w:ascii="Arial" w:hAnsi="Arial" w:cs="Arial"/>
          <w:b/>
          <w:sz w:val="24"/>
          <w:szCs w:val="24"/>
        </w:rPr>
      </w:pPr>
    </w:p>
    <w:p w14:paraId="5CAA684A" w14:textId="77777777" w:rsidR="0083460D" w:rsidRDefault="0083460D" w:rsidP="0083460D">
      <w:pPr>
        <w:spacing w:after="840"/>
        <w:outlineLvl w:val="0"/>
        <w:rPr>
          <w:rFonts w:ascii="Arial" w:hAnsi="Arial" w:cs="Arial"/>
          <w:b/>
          <w:sz w:val="24"/>
          <w:szCs w:val="24"/>
        </w:rPr>
      </w:pPr>
    </w:p>
    <w:p w14:paraId="106FBD39" w14:textId="77777777" w:rsidR="0083460D" w:rsidRDefault="0083460D" w:rsidP="0083460D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29BAF220" w14:textId="77777777" w:rsidR="0083460D" w:rsidRDefault="0083460D" w:rsidP="0083460D">
      <w:pPr>
        <w:rPr>
          <w:rFonts w:ascii="Arial" w:hAnsi="Arial" w:cs="Arial"/>
          <w:b/>
          <w:sz w:val="24"/>
          <w:szCs w:val="24"/>
        </w:rPr>
        <w:sectPr w:rsidR="0083460D" w:rsidSect="0083460D">
          <w:pgSz w:w="11906" w:h="16838"/>
          <w:pgMar w:top="1417" w:right="1417" w:bottom="1417" w:left="1417" w:header="708" w:footer="708" w:gutter="0"/>
          <w:cols w:space="708"/>
        </w:sectPr>
      </w:pPr>
    </w:p>
    <w:p w14:paraId="03E774DE" w14:textId="77777777" w:rsidR="0083460D" w:rsidRPr="008C2992" w:rsidRDefault="0083460D" w:rsidP="00CD7451">
      <w:pPr>
        <w:ind w:left="7788" w:firstLine="708"/>
        <w:outlineLvl w:val="0"/>
        <w:rPr>
          <w:rFonts w:ascii="Arial" w:hAnsi="Arial" w:cs="Arial"/>
          <w:b/>
          <w:sz w:val="20"/>
        </w:rPr>
      </w:pPr>
      <w:r w:rsidRPr="008C2992">
        <w:rPr>
          <w:rFonts w:ascii="Arial" w:hAnsi="Arial" w:cs="Arial"/>
          <w:b/>
          <w:sz w:val="20"/>
        </w:rPr>
        <w:lastRenderedPageBreak/>
        <w:t>Załącznik do Zarządzenia Prezydenta Miasta Rzeszowa</w:t>
      </w:r>
    </w:p>
    <w:p w14:paraId="617B27D0" w14:textId="77777777" w:rsidR="0083460D" w:rsidRPr="008C2992" w:rsidRDefault="0083460D" w:rsidP="0083460D">
      <w:pPr>
        <w:ind w:left="7080" w:firstLine="708"/>
        <w:jc w:val="center"/>
        <w:outlineLvl w:val="0"/>
        <w:rPr>
          <w:rFonts w:ascii="Arial" w:hAnsi="Arial" w:cs="Arial"/>
          <w:b/>
          <w:sz w:val="20"/>
        </w:rPr>
      </w:pPr>
    </w:p>
    <w:p w14:paraId="1209C8F2" w14:textId="6F221DFE" w:rsidR="0083460D" w:rsidRPr="008C2992" w:rsidRDefault="00482D5A" w:rsidP="00CD7451">
      <w:pPr>
        <w:ind w:left="7788"/>
        <w:jc w:val="center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  <w:r w:rsidR="0083460D" w:rsidRPr="008C2992">
        <w:rPr>
          <w:rFonts w:ascii="Arial" w:hAnsi="Arial" w:cs="Arial"/>
          <w:b/>
          <w:sz w:val="20"/>
        </w:rPr>
        <w:t xml:space="preserve">Nr  </w:t>
      </w:r>
      <w:r w:rsidR="00DE294B">
        <w:rPr>
          <w:rFonts w:ascii="Arial" w:hAnsi="Arial" w:cs="Arial"/>
          <w:b/>
          <w:sz w:val="20"/>
        </w:rPr>
        <w:t>1051</w:t>
      </w:r>
      <w:r w:rsidR="0083460D" w:rsidRPr="008C2992">
        <w:rPr>
          <w:rFonts w:ascii="Arial" w:hAnsi="Arial" w:cs="Arial"/>
          <w:b/>
          <w:sz w:val="20"/>
        </w:rPr>
        <w:t xml:space="preserve">/2025 z dnia </w:t>
      </w:r>
      <w:r w:rsidR="00DE294B">
        <w:rPr>
          <w:rFonts w:ascii="Arial" w:hAnsi="Arial" w:cs="Arial"/>
          <w:b/>
          <w:sz w:val="20"/>
        </w:rPr>
        <w:t xml:space="preserve">22 grudnia </w:t>
      </w:r>
      <w:r w:rsidR="0083460D" w:rsidRPr="008C2992">
        <w:rPr>
          <w:rFonts w:ascii="Arial" w:hAnsi="Arial" w:cs="Arial"/>
          <w:b/>
          <w:sz w:val="20"/>
        </w:rPr>
        <w:t xml:space="preserve"> 2025 r.</w:t>
      </w:r>
    </w:p>
    <w:p w14:paraId="1C6EA7DC" w14:textId="77777777" w:rsidR="0083460D" w:rsidRPr="008C2992" w:rsidRDefault="0083460D" w:rsidP="0083460D">
      <w:pPr>
        <w:jc w:val="center"/>
        <w:rPr>
          <w:rFonts w:ascii="Arial" w:hAnsi="Arial" w:cs="Arial"/>
          <w:b/>
          <w:sz w:val="20"/>
        </w:rPr>
      </w:pPr>
    </w:p>
    <w:p w14:paraId="5C2A6262" w14:textId="77777777" w:rsidR="0083460D" w:rsidRPr="008C2992" w:rsidRDefault="0083460D" w:rsidP="0083460D">
      <w:pPr>
        <w:jc w:val="center"/>
        <w:rPr>
          <w:rFonts w:ascii="Arial" w:hAnsi="Arial" w:cs="Arial"/>
          <w:b/>
          <w:sz w:val="20"/>
        </w:rPr>
      </w:pPr>
      <w:r w:rsidRPr="008C2992">
        <w:rPr>
          <w:rFonts w:ascii="Arial" w:hAnsi="Arial" w:cs="Arial"/>
          <w:b/>
          <w:sz w:val="20"/>
        </w:rPr>
        <w:t>Wykaz lokali użytkowych przeznaczonych do wynajęcia na czas nieoznaczony w trybie przetargowym</w:t>
      </w:r>
    </w:p>
    <w:p w14:paraId="610D4408" w14:textId="77777777" w:rsidR="0083460D" w:rsidRPr="008C2992" w:rsidRDefault="0083460D" w:rsidP="0083460D">
      <w:pPr>
        <w:jc w:val="center"/>
        <w:rPr>
          <w:rFonts w:ascii="Arial" w:hAnsi="Arial" w:cs="Arial"/>
          <w:b/>
          <w:sz w:val="20"/>
        </w:rPr>
      </w:pPr>
    </w:p>
    <w:tbl>
      <w:tblPr>
        <w:tblStyle w:val="Tabela-Siatka"/>
        <w:tblW w:w="14318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539"/>
        <w:gridCol w:w="2161"/>
        <w:gridCol w:w="900"/>
        <w:gridCol w:w="900"/>
        <w:gridCol w:w="1981"/>
        <w:gridCol w:w="2025"/>
        <w:gridCol w:w="2410"/>
        <w:gridCol w:w="1842"/>
        <w:gridCol w:w="1560"/>
      </w:tblGrid>
      <w:tr w:rsidR="0083460D" w:rsidRPr="008C2992" w14:paraId="1041CEBD" w14:textId="77777777" w:rsidTr="00315F9B">
        <w:trPr>
          <w:trHeight w:val="88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E7D03" w14:textId="77777777" w:rsidR="0083460D" w:rsidRPr="00FB6289" w:rsidRDefault="0083460D" w:rsidP="00FB6289">
            <w:pPr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D178" w14:textId="77777777" w:rsidR="0083460D" w:rsidRPr="00FB6289" w:rsidRDefault="0083460D" w:rsidP="00FB6289">
            <w:pPr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Adres lokalu - ulica</w:t>
            </w:r>
          </w:p>
        </w:tc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CA3A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458E09E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Oznaczenie nieruchomości według katastru</w:t>
            </w:r>
          </w:p>
          <w:p w14:paraId="10AE0D87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i księgi wieczystej</w:t>
            </w:r>
          </w:p>
          <w:p w14:paraId="0049BEE7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F794" w14:textId="22BDB768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Opis lokalu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3D2C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Pow. lokalu</w:t>
            </w:r>
          </w:p>
          <w:p w14:paraId="17DC9608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w m</w:t>
            </w:r>
            <w:r w:rsidRPr="00FB6289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0CBE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Stawka  za m</w:t>
            </w:r>
            <w:r w:rsidRPr="00FB6289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FB6289">
              <w:rPr>
                <w:rFonts w:ascii="Arial" w:hAnsi="Arial" w:cs="Arial"/>
                <w:b/>
                <w:sz w:val="20"/>
              </w:rPr>
              <w:t xml:space="preserve">  m-c/netto</w:t>
            </w:r>
          </w:p>
        </w:tc>
      </w:tr>
      <w:tr w:rsidR="0083460D" w:rsidRPr="008C2992" w14:paraId="66D34BBB" w14:textId="77777777" w:rsidTr="00FB6289">
        <w:trPr>
          <w:trHeight w:val="58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A4D0AC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302D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F215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Obręb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F143" w14:textId="6331C561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Nr działki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64D0" w14:textId="076E07B6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Nr KW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78BA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Położenie</w:t>
            </w:r>
          </w:p>
          <w:p w14:paraId="50912008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w budynku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B00B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Przeznaczenie</w:t>
            </w:r>
          </w:p>
          <w:p w14:paraId="4C1C75C1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lokalu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4C32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  <w:vertAlign w:val="superscript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0743" w14:textId="77777777" w:rsidR="0083460D" w:rsidRPr="00FB6289" w:rsidRDefault="0083460D" w:rsidP="00FB628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3460D" w:rsidRPr="008C2992" w14:paraId="5023FF1A" w14:textId="77777777" w:rsidTr="00FB6289">
        <w:trPr>
          <w:trHeight w:val="5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2058" w14:textId="77777777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99EC0E3" w14:textId="77777777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1.</w:t>
            </w:r>
          </w:p>
          <w:p w14:paraId="1A5A940B" w14:textId="77777777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C319" w14:textId="30CBF7BB" w:rsidR="0083460D" w:rsidRPr="00FB6289" w:rsidRDefault="0083460D" w:rsidP="00FB6289">
            <w:pPr>
              <w:spacing w:line="20" w:lineRule="atLeast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Grottgera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CD3" w14:textId="6CB6A223" w:rsidR="0083460D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08B3" w14:textId="0DBD01A7" w:rsidR="0083460D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500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292D" w14:textId="0592A326" w:rsidR="0083460D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RZ1Z/00001329/5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60BA" w14:textId="77777777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  <w:lang w:eastAsia="en-US"/>
              </w:rPr>
              <w:t>parter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BF74" w14:textId="77777777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biuro, handel,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BB3B" w14:textId="759764A3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16,77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841A" w14:textId="65265260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50,00</w:t>
            </w:r>
          </w:p>
        </w:tc>
      </w:tr>
      <w:tr w:rsidR="0083460D" w:rsidRPr="008C2992" w14:paraId="6E017627" w14:textId="77777777" w:rsidTr="001B5238">
        <w:trPr>
          <w:trHeight w:val="96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5502" w14:textId="77777777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1C77" w14:textId="3B371C77" w:rsidR="0083460D" w:rsidRPr="00FB6289" w:rsidRDefault="0083460D" w:rsidP="00FB6289">
            <w:pPr>
              <w:spacing w:line="20" w:lineRule="atLeast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Skubisza 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F1D" w14:textId="73621D9C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2</w:t>
            </w:r>
            <w:r w:rsidR="00D20711" w:rsidRPr="00FB6289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CA11" w14:textId="77777777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4354F7E" w14:textId="77777777" w:rsidR="00D20711" w:rsidRPr="00FB6289" w:rsidRDefault="00D20711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925/2</w:t>
            </w:r>
          </w:p>
          <w:p w14:paraId="6DA18C47" w14:textId="1856F5EF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(w KW 925)</w:t>
            </w:r>
          </w:p>
          <w:p w14:paraId="5A7CC04C" w14:textId="16610EF3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F146" w14:textId="4CEBE127" w:rsidR="0083460D" w:rsidRPr="00FB6289" w:rsidRDefault="00D20711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RZ1Z/00118186/3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EC5" w14:textId="56195395" w:rsidR="0083460D" w:rsidRPr="00FB6289" w:rsidRDefault="00D20711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0F429C">
              <w:rPr>
                <w:rFonts w:ascii="Arial" w:hAnsi="Arial" w:cs="Arial"/>
                <w:b/>
                <w:color w:val="000000" w:themeColor="text1"/>
                <w:sz w:val="20"/>
              </w:rPr>
              <w:t>Budynek przychodni</w:t>
            </w:r>
            <w:r w:rsidR="000F429C" w:rsidRPr="000F429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(I piętro)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B2C" w14:textId="7A810615" w:rsidR="0083460D" w:rsidRPr="00FB6289" w:rsidRDefault="00D20711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gabinet (wraz z części</w:t>
            </w:r>
            <w:r w:rsidR="00A25FE0">
              <w:rPr>
                <w:rFonts w:ascii="Arial" w:hAnsi="Arial" w:cs="Arial"/>
                <w:b/>
                <w:sz w:val="20"/>
              </w:rPr>
              <w:t>ami</w:t>
            </w:r>
            <w:r w:rsidRPr="00FB6289">
              <w:rPr>
                <w:rFonts w:ascii="Arial" w:hAnsi="Arial" w:cs="Arial"/>
                <w:b/>
                <w:sz w:val="20"/>
              </w:rPr>
              <w:t xml:space="preserve"> wspólnymi)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FD69" w14:textId="7FEF9B6B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21,28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8AAC" w14:textId="68876239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20,00</w:t>
            </w:r>
          </w:p>
        </w:tc>
      </w:tr>
      <w:tr w:rsidR="0083460D" w:rsidRPr="008C2992" w14:paraId="30556C77" w14:textId="77777777" w:rsidTr="00FB6289">
        <w:trPr>
          <w:trHeight w:val="51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59C8" w14:textId="77777777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25F8" w14:textId="75AE65C8" w:rsidR="0083460D" w:rsidRPr="00FB6289" w:rsidRDefault="0083460D" w:rsidP="00FB6289">
            <w:pPr>
              <w:spacing w:line="20" w:lineRule="atLeast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Wolności 15a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6742" w14:textId="77777777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4F4A" w14:textId="43DC1D28" w:rsidR="0083460D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639/2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D7CB" w14:textId="64B3CCFC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RZ1Z/</w:t>
            </w:r>
            <w:r w:rsidR="00FB6289" w:rsidRPr="00FB6289">
              <w:rPr>
                <w:rFonts w:ascii="Arial" w:hAnsi="Arial" w:cs="Arial"/>
                <w:b/>
                <w:sz w:val="20"/>
              </w:rPr>
              <w:t>00019553/3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6214" w14:textId="60CBBB2F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parter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BE58" w14:textId="77777777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biuro, handel,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21F0" w14:textId="0A6DFA8F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42,64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EAA5" w14:textId="04F6E233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16,00</w:t>
            </w:r>
          </w:p>
        </w:tc>
      </w:tr>
      <w:tr w:rsidR="0083460D" w:rsidRPr="008C2992" w14:paraId="203BF133" w14:textId="77777777" w:rsidTr="00FB6289">
        <w:trPr>
          <w:trHeight w:val="56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AC36" w14:textId="77777777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4.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92AD" w14:textId="141F0352" w:rsidR="0083460D" w:rsidRPr="00FB6289" w:rsidRDefault="0083460D" w:rsidP="00FB6289">
            <w:pPr>
              <w:spacing w:line="20" w:lineRule="atLeast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Wolności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F354" w14:textId="6C42C6C2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2</w:t>
            </w:r>
            <w:r w:rsidR="00E21C67" w:rsidRPr="00FB6289">
              <w:rPr>
                <w:rFonts w:ascii="Arial" w:hAnsi="Arial" w:cs="Arial"/>
                <w:b/>
                <w:sz w:val="20"/>
              </w:rPr>
              <w:t>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E343" w14:textId="5F33D246" w:rsidR="0083460D" w:rsidRPr="00FB6289" w:rsidRDefault="00E21C67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736/2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9A2" w14:textId="1A6E5401" w:rsidR="0083460D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6289">
              <w:rPr>
                <w:rFonts w:ascii="Arial" w:hAnsi="Arial" w:cs="Arial"/>
                <w:b/>
                <w:bCs/>
                <w:sz w:val="20"/>
              </w:rPr>
              <w:t>RZ1Z/00071053/0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6194" w14:textId="02D8D989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parter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9076" w14:textId="77777777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biuro, handel,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F149" w14:textId="42EC3836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22,28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3F15" w14:textId="4165C8B0" w:rsidR="0083460D" w:rsidRPr="00FB6289" w:rsidRDefault="0083460D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35,00</w:t>
            </w:r>
          </w:p>
        </w:tc>
      </w:tr>
      <w:tr w:rsidR="00FB6289" w:rsidRPr="008C2992" w14:paraId="5AA0C7E0" w14:textId="77777777" w:rsidTr="00FB6289">
        <w:trPr>
          <w:trHeight w:val="4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15F2" w14:textId="483BB980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5.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A4E8" w14:textId="5B833EFF" w:rsidR="00FB6289" w:rsidRPr="00FB6289" w:rsidRDefault="00FB6289" w:rsidP="00FB6289">
            <w:pPr>
              <w:spacing w:line="20" w:lineRule="atLeast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Wolności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1067" w14:textId="7166AFB7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1B21" w14:textId="6334E85F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736/2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A76B" w14:textId="159969E8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B6289">
              <w:rPr>
                <w:rFonts w:ascii="Arial" w:hAnsi="Arial" w:cs="Arial"/>
                <w:b/>
                <w:bCs/>
                <w:sz w:val="20"/>
              </w:rPr>
              <w:t>RZ1Z/00071053/0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72F6" w14:textId="541E1FFB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parter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1EF5" w14:textId="45D2A5AE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biuro, handel,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83CE" w14:textId="4B6E6753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31,18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57C4" w14:textId="30B72646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35,00</w:t>
            </w:r>
          </w:p>
        </w:tc>
      </w:tr>
      <w:tr w:rsidR="00FB6289" w:rsidRPr="008C2992" w14:paraId="4CE803D2" w14:textId="77777777" w:rsidTr="00FB6289">
        <w:trPr>
          <w:trHeight w:val="58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A523" w14:textId="182797A0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6.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E4FD" w14:textId="5B68FBC7" w:rsidR="00FB6289" w:rsidRPr="00FB6289" w:rsidRDefault="00FB6289" w:rsidP="00FB6289">
            <w:pPr>
              <w:spacing w:line="20" w:lineRule="atLeast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Kopernika 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9D5E" w14:textId="203F5D79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08B8" w14:textId="46FE531A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766/29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786C" w14:textId="7B88EC7F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RZ1Z/00019553/3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B18E" w14:textId="2D1048BB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parter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8B20" w14:textId="59A3632C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biuro, handel,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0BE3" w14:textId="0DD079E6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29,31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D5A0" w14:textId="77777777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2D2235D" w14:textId="62A37AEE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50,00</w:t>
            </w:r>
          </w:p>
          <w:p w14:paraId="4EBAE552" w14:textId="4FEB7E89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B6289" w:rsidRPr="008C2992" w14:paraId="4EB2DFDC" w14:textId="77777777" w:rsidTr="00FB6289">
        <w:trPr>
          <w:trHeight w:val="4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ECDD" w14:textId="208C7FFF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7.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B7A5" w14:textId="5D93D977" w:rsidR="00FB6289" w:rsidRPr="00FB6289" w:rsidRDefault="00FB6289" w:rsidP="00FB6289">
            <w:pPr>
              <w:spacing w:line="20" w:lineRule="atLeast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Grunwaldzka 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1B37" w14:textId="65E436C9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0AEF" w14:textId="5C9C3287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800</w:t>
            </w:r>
            <w:r>
              <w:rPr>
                <w:rFonts w:ascii="Arial" w:hAnsi="Arial" w:cs="Arial"/>
                <w:b/>
                <w:sz w:val="20"/>
              </w:rPr>
              <w:t>/1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59B3" w14:textId="47ED3C62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RZ1Z/00211519/9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10EE" w14:textId="25427451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parter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3954" w14:textId="2A982C1A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biuro, handel, 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0E33" w14:textId="26C4FB99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168,29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6EAB" w14:textId="77777777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D63C461" w14:textId="4771706A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  <w:r w:rsidRPr="00FB6289">
              <w:rPr>
                <w:rFonts w:ascii="Arial" w:hAnsi="Arial" w:cs="Arial"/>
                <w:b/>
                <w:sz w:val="20"/>
              </w:rPr>
              <w:t>45,00</w:t>
            </w:r>
          </w:p>
          <w:p w14:paraId="306BADB2" w14:textId="130DDB78" w:rsidR="00FB6289" w:rsidRPr="00FB6289" w:rsidRDefault="00FB6289" w:rsidP="00FB6289">
            <w:pPr>
              <w:spacing w:line="20" w:lineRule="atLeast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3DE437" w14:textId="77777777" w:rsidR="00CD7451" w:rsidRDefault="00CD7451" w:rsidP="00CD7451">
      <w:pPr>
        <w:rPr>
          <w:rFonts w:ascii="Arial" w:hAnsi="Arial" w:cs="Arial"/>
          <w:sz w:val="20"/>
        </w:rPr>
      </w:pPr>
    </w:p>
    <w:p w14:paraId="693FD615" w14:textId="3C6C46D8" w:rsidR="00CD7451" w:rsidRDefault="0083460D" w:rsidP="00CD745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Wykaz wywieszono od dnia </w:t>
      </w:r>
      <w:r w:rsidR="00DE294B">
        <w:rPr>
          <w:rFonts w:ascii="Arial" w:hAnsi="Arial" w:cs="Arial"/>
          <w:b/>
          <w:sz w:val="20"/>
        </w:rPr>
        <w:t xml:space="preserve">29 grudnia </w:t>
      </w:r>
      <w:r>
        <w:rPr>
          <w:rFonts w:ascii="Arial" w:hAnsi="Arial" w:cs="Arial"/>
          <w:b/>
          <w:sz w:val="20"/>
        </w:rPr>
        <w:t xml:space="preserve"> 2025 r. do dnia  </w:t>
      </w:r>
      <w:r w:rsidR="00DE294B">
        <w:rPr>
          <w:rFonts w:ascii="Arial" w:hAnsi="Arial" w:cs="Arial"/>
          <w:b/>
          <w:sz w:val="20"/>
        </w:rPr>
        <w:t xml:space="preserve">19 stycznia </w:t>
      </w:r>
      <w:r>
        <w:rPr>
          <w:rFonts w:ascii="Arial" w:hAnsi="Arial" w:cs="Arial"/>
          <w:b/>
          <w:sz w:val="20"/>
        </w:rPr>
        <w:t xml:space="preserve"> 202</w:t>
      </w:r>
      <w:r w:rsidR="00DE294B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r.</w:t>
      </w:r>
      <w:r w:rsidR="00CD7451" w:rsidRPr="00CD7451">
        <w:rPr>
          <w:rFonts w:ascii="Arial" w:hAnsi="Arial" w:cs="Arial"/>
          <w:b/>
          <w:sz w:val="20"/>
        </w:rPr>
        <w:t xml:space="preserve"> </w:t>
      </w:r>
    </w:p>
    <w:p w14:paraId="18636E36" w14:textId="77777777" w:rsidR="00482D5A" w:rsidRDefault="00482D5A" w:rsidP="00CD7451">
      <w:pPr>
        <w:jc w:val="right"/>
        <w:rPr>
          <w:rFonts w:ascii="Arial" w:hAnsi="Arial" w:cs="Arial"/>
          <w:b/>
          <w:sz w:val="20"/>
        </w:rPr>
      </w:pPr>
    </w:p>
    <w:p w14:paraId="7EAB3B16" w14:textId="77777777" w:rsidR="00FB6289" w:rsidRDefault="00FB6289" w:rsidP="00CD7451">
      <w:pPr>
        <w:jc w:val="right"/>
        <w:rPr>
          <w:rFonts w:ascii="Arial" w:hAnsi="Arial" w:cs="Arial"/>
          <w:b/>
          <w:sz w:val="20"/>
        </w:rPr>
      </w:pPr>
    </w:p>
    <w:p w14:paraId="049EFBE8" w14:textId="266EAB38" w:rsidR="00CD7451" w:rsidRDefault="00CD7451" w:rsidP="00CD7451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PREZYDENT MIASTA RZESZOWA</w:t>
      </w:r>
    </w:p>
    <w:p w14:paraId="4BE92C2C" w14:textId="4FF71E47" w:rsidR="00DE294B" w:rsidRPr="00DE294B" w:rsidRDefault="00DE294B" w:rsidP="00DE294B">
      <w:pPr>
        <w:ind w:left="1132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CD7451" w:rsidRPr="00DE294B">
        <w:rPr>
          <w:rFonts w:ascii="Arial" w:hAnsi="Arial" w:cs="Arial"/>
          <w:b/>
          <w:sz w:val="20"/>
        </w:rPr>
        <w:t xml:space="preserve">  </w:t>
      </w:r>
      <w:r w:rsidRPr="00DE294B">
        <w:rPr>
          <w:rFonts w:ascii="Arial" w:hAnsi="Arial" w:cs="Arial"/>
          <w:b/>
          <w:sz w:val="20"/>
        </w:rPr>
        <w:t>Konrad Fijołek</w:t>
      </w:r>
    </w:p>
    <w:p w14:paraId="49AB0870" w14:textId="4B506907" w:rsidR="0083460D" w:rsidRPr="00315F9B" w:rsidRDefault="0083460D" w:rsidP="00315F9B">
      <w:pPr>
        <w:ind w:left="11328"/>
        <w:rPr>
          <w:rFonts w:ascii="Arial" w:hAnsi="Arial" w:cs="Arial"/>
          <w:sz w:val="20"/>
        </w:rPr>
      </w:pPr>
    </w:p>
    <w:sectPr w:rsidR="0083460D" w:rsidRPr="00315F9B" w:rsidSect="00FB628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616C1" w14:textId="77777777" w:rsidR="00CD7451" w:rsidRDefault="00CD7451" w:rsidP="00CD7451">
      <w:r>
        <w:separator/>
      </w:r>
    </w:p>
  </w:endnote>
  <w:endnote w:type="continuationSeparator" w:id="0">
    <w:p w14:paraId="41709AD6" w14:textId="77777777" w:rsidR="00CD7451" w:rsidRDefault="00CD7451" w:rsidP="00CD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FD9A" w14:textId="77777777" w:rsidR="00CD7451" w:rsidRDefault="00CD7451" w:rsidP="00CD7451">
      <w:r>
        <w:separator/>
      </w:r>
    </w:p>
  </w:footnote>
  <w:footnote w:type="continuationSeparator" w:id="0">
    <w:p w14:paraId="196E2EF1" w14:textId="77777777" w:rsidR="00CD7451" w:rsidRDefault="00CD7451" w:rsidP="00CD7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0D"/>
    <w:rsid w:val="000C0A42"/>
    <w:rsid w:val="000F429C"/>
    <w:rsid w:val="00143921"/>
    <w:rsid w:val="001B5238"/>
    <w:rsid w:val="001E12A6"/>
    <w:rsid w:val="00315F9B"/>
    <w:rsid w:val="00482D5A"/>
    <w:rsid w:val="004D0104"/>
    <w:rsid w:val="00503FC3"/>
    <w:rsid w:val="007D424A"/>
    <w:rsid w:val="00830F11"/>
    <w:rsid w:val="0083460D"/>
    <w:rsid w:val="00A25FE0"/>
    <w:rsid w:val="00CD7451"/>
    <w:rsid w:val="00D20711"/>
    <w:rsid w:val="00DE294B"/>
    <w:rsid w:val="00E21C67"/>
    <w:rsid w:val="00F61B52"/>
    <w:rsid w:val="00FB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9993"/>
  <w15:chartTrackingRefBased/>
  <w15:docId w15:val="{2D6F3BAF-F4C6-4936-B203-6F8B60FF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60D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46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6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6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6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6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6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6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6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6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6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6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6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6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6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6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6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34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6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34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60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346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60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346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6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60D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unhideWhenUsed/>
    <w:rsid w:val="0083460D"/>
    <w:pPr>
      <w:jc w:val="both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83460D"/>
    <w:rPr>
      <w:rFonts w:ascii="Times New Roman" w:eastAsia="Times New Roman" w:hAnsi="Times New Roman" w:cs="Times New Roman"/>
      <w:b/>
      <w:kern w:val="0"/>
      <w:sz w:val="26"/>
      <w:szCs w:val="20"/>
      <w:lang w:eastAsia="pl-PL"/>
      <w14:ligatures w14:val="none"/>
    </w:rPr>
  </w:style>
  <w:style w:type="table" w:styleId="Tabela-Siatka">
    <w:name w:val="Table Grid"/>
    <w:basedOn w:val="Standardowy"/>
    <w:rsid w:val="008346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7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451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7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451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C2B0-F5D3-4B48-880F-D93D5A2A6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Błaszczak</dc:creator>
  <cp:keywords/>
  <dc:description/>
  <cp:lastModifiedBy>Wioletta Malawska</cp:lastModifiedBy>
  <cp:revision>6</cp:revision>
  <cp:lastPrinted>2025-12-08T09:03:00Z</cp:lastPrinted>
  <dcterms:created xsi:type="dcterms:W3CDTF">2025-12-08T07:53:00Z</dcterms:created>
  <dcterms:modified xsi:type="dcterms:W3CDTF">2025-12-29T09:54:00Z</dcterms:modified>
</cp:coreProperties>
</file>